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5F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E32D9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  <w:t>Внеклассное занятие</w:t>
      </w:r>
    </w:p>
    <w:p w:rsidR="003F325F" w:rsidRPr="00E32D9E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E32D9E"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  <w:t xml:space="preserve"> по пожарной безопасности</w:t>
      </w:r>
    </w:p>
    <w:p w:rsidR="003F325F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</w:p>
    <w:p w:rsidR="003F325F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</w:p>
    <w:p w:rsidR="003F325F" w:rsidRPr="00E32D9E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44"/>
          <w:szCs w:val="44"/>
        </w:rPr>
      </w:pPr>
    </w:p>
    <w:p w:rsidR="003F325F" w:rsidRPr="00E32D9E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4"/>
          <w:szCs w:val="44"/>
        </w:rPr>
      </w:pPr>
    </w:p>
    <w:p w:rsidR="003F325F" w:rsidRPr="00E32D9E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96"/>
          <w:szCs w:val="96"/>
        </w:rPr>
        <w:t>Профессия огня</w:t>
      </w:r>
    </w:p>
    <w:p w:rsidR="003F325F" w:rsidRPr="00D44721" w:rsidRDefault="00D44721" w:rsidP="00D44721">
      <w:pPr>
        <w:tabs>
          <w:tab w:val="left" w:pos="5697"/>
        </w:tabs>
        <w:jc w:val="center"/>
        <w:rPr>
          <w:b/>
          <w:sz w:val="28"/>
          <w:szCs w:val="28"/>
        </w:rPr>
      </w:pPr>
      <w:r w:rsidRPr="00D44721">
        <w:rPr>
          <w:b/>
          <w:sz w:val="28"/>
          <w:szCs w:val="28"/>
        </w:rPr>
        <w:t xml:space="preserve">(внеклассное </w:t>
      </w:r>
      <w:r>
        <w:rPr>
          <w:b/>
          <w:sz w:val="28"/>
          <w:szCs w:val="28"/>
        </w:rPr>
        <w:t>мероприятие для детей начальных классов)</w:t>
      </w:r>
    </w:p>
    <w:p w:rsidR="003F325F" w:rsidRDefault="003F325F" w:rsidP="003F325F">
      <w:pPr>
        <w:tabs>
          <w:tab w:val="left" w:pos="5697"/>
        </w:tabs>
      </w:pPr>
    </w:p>
    <w:p w:rsidR="003F325F" w:rsidRDefault="003F325F" w:rsidP="003F325F">
      <w:pPr>
        <w:tabs>
          <w:tab w:val="left" w:pos="5697"/>
        </w:tabs>
      </w:pPr>
    </w:p>
    <w:p w:rsidR="003F325F" w:rsidRPr="00147CA8" w:rsidRDefault="003F325F" w:rsidP="003F325F">
      <w:pPr>
        <w:pStyle w:val="Style4"/>
        <w:widowControl/>
        <w:spacing w:before="72" w:line="298" w:lineRule="exact"/>
        <w:ind w:left="3350"/>
        <w:rPr>
          <w:rStyle w:val="FontStyle29"/>
          <w:sz w:val="28"/>
          <w:szCs w:val="28"/>
          <w:u w:val="single"/>
        </w:rPr>
      </w:pPr>
      <w:r w:rsidRPr="00147CA8">
        <w:rPr>
          <w:rStyle w:val="FontStyle29"/>
          <w:sz w:val="28"/>
          <w:szCs w:val="28"/>
          <w:u w:val="single"/>
        </w:rPr>
        <w:t>Разработала:</w:t>
      </w:r>
    </w:p>
    <w:p w:rsidR="00D32465" w:rsidRDefault="003F325F" w:rsidP="003F325F">
      <w:pPr>
        <w:pStyle w:val="Style5"/>
        <w:widowControl/>
        <w:spacing w:line="298" w:lineRule="exact"/>
        <w:ind w:left="3341"/>
        <w:rPr>
          <w:rStyle w:val="FontStyle30"/>
          <w:sz w:val="28"/>
          <w:szCs w:val="28"/>
        </w:rPr>
      </w:pPr>
      <w:proofErr w:type="spellStart"/>
      <w:r w:rsidRPr="00147CA8">
        <w:rPr>
          <w:rStyle w:val="FontStyle29"/>
          <w:sz w:val="28"/>
          <w:szCs w:val="28"/>
        </w:rPr>
        <w:t>Булычева</w:t>
      </w:r>
      <w:proofErr w:type="spellEnd"/>
      <w:r w:rsidRPr="00147CA8">
        <w:rPr>
          <w:rStyle w:val="FontStyle29"/>
          <w:sz w:val="28"/>
          <w:szCs w:val="28"/>
        </w:rPr>
        <w:t xml:space="preserve"> Елена Григорьевна, </w:t>
      </w:r>
      <w:r w:rsidRPr="00147CA8">
        <w:rPr>
          <w:rStyle w:val="FontStyle30"/>
          <w:sz w:val="28"/>
          <w:szCs w:val="28"/>
        </w:rPr>
        <w:t xml:space="preserve">учитель начальных классов </w:t>
      </w:r>
      <w:r>
        <w:rPr>
          <w:rStyle w:val="FontStyle30"/>
          <w:sz w:val="28"/>
          <w:szCs w:val="28"/>
        </w:rPr>
        <w:t>МАОУ «Школа</w:t>
      </w:r>
      <w:r w:rsidRPr="00147CA8">
        <w:rPr>
          <w:rStyle w:val="FontStyle30"/>
          <w:sz w:val="28"/>
          <w:szCs w:val="28"/>
        </w:rPr>
        <w:t xml:space="preserve"> №17 </w:t>
      </w:r>
    </w:p>
    <w:p w:rsidR="003F325F" w:rsidRPr="00147CA8" w:rsidRDefault="003F325F" w:rsidP="003F325F">
      <w:pPr>
        <w:pStyle w:val="Style5"/>
        <w:widowControl/>
        <w:spacing w:line="298" w:lineRule="exact"/>
        <w:ind w:left="3341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г. Благовещенска»</w:t>
      </w:r>
    </w:p>
    <w:p w:rsidR="003F325F" w:rsidRPr="00147CA8" w:rsidRDefault="003F325F" w:rsidP="003F325F">
      <w:pPr>
        <w:pStyle w:val="Style5"/>
        <w:widowControl/>
        <w:spacing w:line="298" w:lineRule="exact"/>
        <w:ind w:left="3341"/>
        <w:rPr>
          <w:rStyle w:val="FontStyle30"/>
          <w:sz w:val="28"/>
          <w:szCs w:val="28"/>
        </w:rPr>
      </w:pPr>
      <w:r w:rsidRPr="00147CA8">
        <w:rPr>
          <w:rStyle w:val="FontStyle30"/>
          <w:sz w:val="28"/>
          <w:szCs w:val="28"/>
          <w:u w:val="single"/>
        </w:rPr>
        <w:t>Адрес учреждения:</w:t>
      </w:r>
    </w:p>
    <w:p w:rsidR="003F325F" w:rsidRPr="00147CA8" w:rsidRDefault="003F325F" w:rsidP="003F325F">
      <w:pPr>
        <w:pStyle w:val="Style6"/>
        <w:widowControl/>
        <w:spacing w:line="298" w:lineRule="exact"/>
        <w:ind w:left="3341"/>
        <w:rPr>
          <w:rStyle w:val="FontStyle30"/>
          <w:sz w:val="28"/>
          <w:szCs w:val="28"/>
        </w:rPr>
      </w:pPr>
      <w:r w:rsidRPr="00147CA8">
        <w:rPr>
          <w:rStyle w:val="FontStyle30"/>
          <w:sz w:val="28"/>
          <w:szCs w:val="28"/>
        </w:rPr>
        <w:t xml:space="preserve">675005,Амурская область, </w:t>
      </w:r>
      <w:proofErr w:type="gramStart"/>
      <w:r w:rsidRPr="00147CA8">
        <w:rPr>
          <w:rStyle w:val="FontStyle30"/>
          <w:sz w:val="28"/>
          <w:szCs w:val="28"/>
        </w:rPr>
        <w:t>г</w:t>
      </w:r>
      <w:proofErr w:type="gramEnd"/>
      <w:r w:rsidRPr="00147CA8">
        <w:rPr>
          <w:rStyle w:val="FontStyle30"/>
          <w:sz w:val="28"/>
          <w:szCs w:val="28"/>
        </w:rPr>
        <w:t xml:space="preserve">. Благовещенск, </w:t>
      </w:r>
    </w:p>
    <w:p w:rsidR="003F325F" w:rsidRPr="00147CA8" w:rsidRDefault="003F325F" w:rsidP="003F325F">
      <w:pPr>
        <w:pStyle w:val="Style6"/>
        <w:widowControl/>
        <w:spacing w:line="298" w:lineRule="exact"/>
        <w:ind w:left="3341"/>
        <w:rPr>
          <w:rStyle w:val="FontStyle30"/>
          <w:sz w:val="28"/>
          <w:szCs w:val="28"/>
        </w:rPr>
      </w:pPr>
      <w:r w:rsidRPr="00147CA8">
        <w:rPr>
          <w:rStyle w:val="FontStyle30"/>
          <w:sz w:val="28"/>
          <w:szCs w:val="28"/>
        </w:rPr>
        <w:t xml:space="preserve">ул. </w:t>
      </w:r>
      <w:proofErr w:type="gramStart"/>
      <w:r w:rsidRPr="00147CA8">
        <w:rPr>
          <w:rStyle w:val="FontStyle30"/>
          <w:sz w:val="28"/>
          <w:szCs w:val="28"/>
        </w:rPr>
        <w:t>Свободная</w:t>
      </w:r>
      <w:proofErr w:type="gramEnd"/>
      <w:r w:rsidRPr="00147CA8">
        <w:rPr>
          <w:rStyle w:val="FontStyle30"/>
          <w:sz w:val="28"/>
          <w:szCs w:val="28"/>
        </w:rPr>
        <w:t xml:space="preserve"> , 33; тел. 52-76-62</w:t>
      </w:r>
    </w:p>
    <w:p w:rsidR="003F325F" w:rsidRDefault="003F325F" w:rsidP="003F325F">
      <w:pPr>
        <w:tabs>
          <w:tab w:val="left" w:pos="5697"/>
        </w:tabs>
        <w:jc w:val="center"/>
      </w:pPr>
    </w:p>
    <w:p w:rsidR="003F325F" w:rsidRDefault="003F325F" w:rsidP="003F325F">
      <w:pPr>
        <w:tabs>
          <w:tab w:val="left" w:pos="5697"/>
        </w:tabs>
      </w:pPr>
    </w:p>
    <w:p w:rsidR="003F325F" w:rsidRDefault="003F325F" w:rsidP="003F325F">
      <w:pPr>
        <w:tabs>
          <w:tab w:val="left" w:pos="5697"/>
        </w:tabs>
      </w:pPr>
    </w:p>
    <w:p w:rsidR="003F325F" w:rsidRPr="00E32D9E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325F" w:rsidRPr="00E32D9E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325F" w:rsidRPr="00E32D9E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325F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325F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325F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325F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3F325F" w:rsidRPr="00E32D9E" w:rsidRDefault="003F325F" w:rsidP="003F325F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2"/>
          <w:szCs w:val="32"/>
        </w:rPr>
      </w:pPr>
    </w:p>
    <w:p w:rsidR="00C65653" w:rsidRDefault="00C65653" w:rsidP="00571979">
      <w:pPr>
        <w:rPr>
          <w:rFonts w:ascii="Times New Roman" w:hAnsi="Times New Roman" w:cs="Times New Roman"/>
          <w:sz w:val="32"/>
          <w:szCs w:val="32"/>
        </w:rPr>
      </w:pPr>
    </w:p>
    <w:p w:rsidR="00CB0C6A" w:rsidRDefault="00CB0C6A" w:rsidP="00CB0C6A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3F325F" w:rsidRDefault="003F325F" w:rsidP="00CB0C6A">
      <w:pPr>
        <w:pStyle w:val="a7"/>
        <w:jc w:val="right"/>
        <w:rPr>
          <w:rFonts w:ascii="Times New Roman" w:eastAsia="Times New Roman" w:hAnsi="Times New Roman" w:cs="Times New Roman"/>
          <w:b/>
          <w:color w:val="984806" w:themeColor="accent6" w:themeShade="80"/>
          <w:sz w:val="36"/>
          <w:szCs w:val="36"/>
        </w:rPr>
      </w:pPr>
    </w:p>
    <w:p w:rsidR="003F325F" w:rsidRPr="003F325F" w:rsidRDefault="003F325F" w:rsidP="003F325F">
      <w:pPr>
        <w:pStyle w:val="a7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CB0C6A" w:rsidRPr="003F325F" w:rsidRDefault="003F325F" w:rsidP="003F32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5D17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B0C6A" w:rsidRPr="00C95F86" w:rsidRDefault="00CB0C6A" w:rsidP="00CB0C6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C95F86">
        <w:rPr>
          <w:rFonts w:ascii="Arial" w:eastAsia="Times New Roman" w:hAnsi="Arial" w:cs="Arial"/>
          <w:color w:val="000000"/>
          <w:sz w:val="26"/>
          <w:szCs w:val="26"/>
        </w:rPr>
        <w:lastRenderedPageBreak/>
        <w:t>.</w:t>
      </w:r>
    </w:p>
    <w:p w:rsidR="00CB0C6A" w:rsidRPr="00571979" w:rsidRDefault="00CB0C6A" w:rsidP="00CB0C6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</w:t>
      </w:r>
      <w:r w:rsidR="006D3A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571979">
        <w:rPr>
          <w:rFonts w:ascii="Times New Roman" w:hAnsi="Times New Roman" w:cs="Times New Roman"/>
          <w:sz w:val="28"/>
          <w:szCs w:val="28"/>
        </w:rPr>
        <w:t>формирование культуры безопасного и ответственного поведения в сфере пожарной безопасности</w:t>
      </w:r>
      <w:r w:rsidRPr="005719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0C6A" w:rsidRPr="00571979" w:rsidRDefault="00CB0C6A" w:rsidP="00CB0C6A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="00571979"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CB0C6A" w:rsidRPr="00571979" w:rsidRDefault="00CB0C6A" w:rsidP="00CB0C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71979">
        <w:rPr>
          <w:rFonts w:ascii="Times New Roman" w:hAnsi="Times New Roman" w:cs="Times New Roman"/>
          <w:sz w:val="28"/>
          <w:szCs w:val="28"/>
        </w:rPr>
        <w:t xml:space="preserve">- реализация государственных интересов в области </w:t>
      </w:r>
      <w:proofErr w:type="gramStart"/>
      <w:r w:rsidRPr="00571979">
        <w:rPr>
          <w:rFonts w:ascii="Times New Roman" w:hAnsi="Times New Roman" w:cs="Times New Roman"/>
          <w:sz w:val="28"/>
          <w:szCs w:val="28"/>
        </w:rPr>
        <w:t>воспитания культуры пожарной безопасности детей младшего школьного возраста</w:t>
      </w:r>
      <w:proofErr w:type="gramEnd"/>
      <w:r w:rsidRPr="00571979">
        <w:rPr>
          <w:rFonts w:ascii="Times New Roman" w:hAnsi="Times New Roman" w:cs="Times New Roman"/>
          <w:sz w:val="28"/>
          <w:szCs w:val="28"/>
        </w:rPr>
        <w:t>;</w:t>
      </w:r>
    </w:p>
    <w:p w:rsidR="00CB0C6A" w:rsidRPr="00571979" w:rsidRDefault="00CB0C6A" w:rsidP="00CB0C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1979">
        <w:rPr>
          <w:rFonts w:ascii="Times New Roman" w:hAnsi="Times New Roman" w:cs="Times New Roman"/>
          <w:sz w:val="28"/>
          <w:szCs w:val="28"/>
        </w:rPr>
        <w:t>- совершенствование образовательного процесса по предупреждению пожаров;</w:t>
      </w:r>
    </w:p>
    <w:p w:rsidR="00CB0C6A" w:rsidRPr="00571979" w:rsidRDefault="00CB0C6A" w:rsidP="00CB0C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1979">
        <w:rPr>
          <w:rFonts w:ascii="Times New Roman" w:hAnsi="Times New Roman" w:cs="Times New Roman"/>
          <w:sz w:val="28"/>
          <w:szCs w:val="28"/>
        </w:rPr>
        <w:t>- обобщение знаний детей о правилах противопожарной безопасности в быту;</w:t>
      </w:r>
    </w:p>
    <w:p w:rsidR="00CB0C6A" w:rsidRPr="00571979" w:rsidRDefault="00CB0C6A" w:rsidP="00CB0C6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71979">
        <w:rPr>
          <w:rFonts w:ascii="Times New Roman" w:hAnsi="Times New Roman" w:cs="Times New Roman"/>
          <w:sz w:val="28"/>
          <w:szCs w:val="28"/>
        </w:rPr>
        <w:t>- развитие самостоятельности, мышления, памяти.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обучения: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частично-поисковый</w:t>
      </w:r>
      <w:proofErr w:type="gramEnd"/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коммуникативное взаимодействие.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C6A" w:rsidRPr="00C95F86" w:rsidRDefault="00CB0C6A" w:rsidP="005719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урока: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C6A" w:rsidRPr="00C95F86" w:rsidRDefault="00571979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1.  </w:t>
      </w:r>
      <w:r w:rsidR="00CB0C6A"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целей урока. Самоопределение к учебной деятельности учащихся.</w:t>
      </w:r>
    </w:p>
    <w:p w:rsidR="006D3A8D" w:rsidRPr="00C95F86" w:rsidRDefault="00CB0C6A" w:rsidP="006D3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Отгадайте загадку:</w:t>
      </w:r>
      <w:r w:rsidR="00D3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A8D" w:rsidRPr="006D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3A8D"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Рыжий зверь в печи сидит,</w:t>
      </w:r>
    </w:p>
    <w:p w:rsidR="006D3A8D" w:rsidRPr="00C95F86" w:rsidRDefault="006D3A8D" w:rsidP="006D3A8D">
      <w:p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Рыжий зверь на всех сердит.</w:t>
      </w:r>
    </w:p>
    <w:p w:rsidR="006D3A8D" w:rsidRPr="00C95F86" w:rsidRDefault="006D3A8D" w:rsidP="006D3A8D">
      <w:p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 злости ест дрова</w:t>
      </w:r>
    </w:p>
    <w:p w:rsidR="006D3A8D" w:rsidRPr="00C95F86" w:rsidRDefault="006D3A8D" w:rsidP="006D3A8D">
      <w:p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Целый час, 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а может два.</w:t>
      </w:r>
    </w:p>
    <w:p w:rsidR="006D3A8D" w:rsidRPr="00C95F86" w:rsidRDefault="006D3A8D" w:rsidP="006D3A8D">
      <w:p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Ты его рукой не тронь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</w:p>
    <w:p w:rsidR="006D3A8D" w:rsidRPr="00C95F86" w:rsidRDefault="006D3A8D" w:rsidP="006D3A8D">
      <w:pPr>
        <w:spacing w:after="0" w:line="240" w:lineRule="auto"/>
        <w:ind w:left="24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Искусает всю ладонь. 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C6A" w:rsidRPr="00C95F86" w:rsidRDefault="00571979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2.  </w:t>
      </w:r>
      <w:r w:rsidR="00CB0C6A"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Актуализация знаний.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Слово учителя</w:t>
      </w:r>
    </w:p>
    <w:p w:rsidR="00CB0C6A" w:rsidRPr="00571979" w:rsidRDefault="00CB0C6A" w:rsidP="00CB0C6A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sz w:val="28"/>
          <w:szCs w:val="28"/>
        </w:rPr>
        <w:t>В давние времена, когда всем миром правил Зевс, люди только-только расселились на земле, были слабыми, пугливыми. Они не умели ни думать, ни понимать того, что видели вокруг. От всего, что их пугало, люди прятались в пещеры. Не было у них тогда ни жилья, ни семейного очага: люди не варили пищу, не грелись около огня. И была такая жизнь жалким существованием.</w:t>
      </w:r>
    </w:p>
    <w:p w:rsidR="00CB0C6A" w:rsidRPr="00571979" w:rsidRDefault="00CB0C6A" w:rsidP="00CB0C6A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sz w:val="28"/>
          <w:szCs w:val="28"/>
        </w:rPr>
        <w:t>Пожалел людей титан Прометей и нарушил запрет Зевса: не давать людям огня. Пробравшись во дворец, титан взял небольшую искру огня и, спрятав её в пустом стебле тростника, принес людям на землю. С тех пор засияли яркие огоньки костров на земле. Около них собирались люди целыми семьями, жарили мясо, грелись, танцевали. Теперь люди жили веселее и дружнее, и титан Прометей искренне этому радовался. Он научил людей укрощать огонь, плавить медь, ковать оружие. Благодаря Прометею люди научились думать и, наверное, впервые почувствовали себя людьми.</w:t>
      </w:r>
    </w:p>
    <w:p w:rsidR="00CB0C6A" w:rsidRPr="00571979" w:rsidRDefault="00CB0C6A" w:rsidP="00CB0C6A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sz w:val="28"/>
          <w:szCs w:val="28"/>
        </w:rPr>
        <w:t xml:space="preserve">Огонь стал надежным помощником людей. Трудно представить такую отрасль человеческой деятельности, </w:t>
      </w:r>
      <w:proofErr w:type="gramStart"/>
      <w:r w:rsidRPr="00571979">
        <w:rPr>
          <w:rFonts w:ascii="Times New Roman" w:eastAsia="Times New Roman" w:hAnsi="Times New Roman" w:cs="Times New Roman"/>
          <w:sz w:val="28"/>
          <w:szCs w:val="28"/>
        </w:rPr>
        <w:t>где бы н</w:t>
      </w:r>
      <w:r w:rsidR="006D3A8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71979">
        <w:rPr>
          <w:rFonts w:ascii="Times New Roman" w:eastAsia="Times New Roman" w:hAnsi="Times New Roman" w:cs="Times New Roman"/>
          <w:sz w:val="28"/>
          <w:szCs w:val="28"/>
        </w:rPr>
        <w:t xml:space="preserve"> использовался</w:t>
      </w:r>
      <w:proofErr w:type="gramEnd"/>
      <w:r w:rsidRPr="00571979">
        <w:rPr>
          <w:rFonts w:ascii="Times New Roman" w:eastAsia="Times New Roman" w:hAnsi="Times New Roman" w:cs="Times New Roman"/>
          <w:sz w:val="28"/>
          <w:szCs w:val="28"/>
        </w:rPr>
        <w:t xml:space="preserve"> огонь.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скажите, а огонь друг или враг?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друг? 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враг?  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С давних пор огонь стал другом человека. Он помогал людям обороняться от диких зверей, освещать жилище, отапливать дома в холодное время года. Благодаря огню человек научился вкусно готовить пищу. Без огня мы уже не представляем жизни, он нужен всюду: в домах, школах, на заводах и фабриках, в городах и сёлах.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Огонь- друг человека. Без него невозможна жизнь на земле.</w:t>
      </w:r>
    </w:p>
    <w:p w:rsidR="006D3A8D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Огонь- враг. 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Огонь, 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постоянный спутник человека, может быть не только другом и помощником человека во всех добрых делах, но и врагом. Это зависит от того, правильно ли используется огонь. Какой стороной он повернётся к нам</w:t>
      </w:r>
      <w:r w:rsidR="006D3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зависит от нас.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A1D58"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Постановка учебной задачи и выявление  причин пожара.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Послушайте шуточное стихотворение Г. </w:t>
      </w:r>
      <w:proofErr w:type="spellStart"/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Остера</w:t>
      </w:r>
      <w:proofErr w:type="spellEnd"/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17"/>
        <w:gridCol w:w="92"/>
      </w:tblGrid>
      <w:tr w:rsidR="00CB0C6A" w:rsidRPr="00C95F86" w:rsidTr="008143BE"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B0C6A" w:rsidRPr="00C95F86" w:rsidRDefault="00CB0C6A" w:rsidP="0081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Спички - лучшая игрушка</w:t>
            </w:r>
            <w:proofErr w:type="gramStart"/>
            <w:r w:rsidRPr="00571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9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Д</w:t>
            </w:r>
            <w:proofErr w:type="gramEnd"/>
            <w:r w:rsidRPr="00C9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ля скучающих детей.</w:t>
            </w:r>
            <w:r w:rsidRPr="00571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9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Папин галстук, мамин паспорт -</w:t>
            </w:r>
            <w:r w:rsidRPr="00571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9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Вот и маленький костер.</w:t>
            </w:r>
            <w:r w:rsidRPr="00571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9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Если тапочки подкинуть,</w:t>
            </w:r>
            <w:r w:rsidRPr="005719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  <w:r w:rsidRPr="00C95F8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  <w:t>Или веник подложить,</w:t>
            </w:r>
          </w:p>
        </w:tc>
        <w:tc>
          <w:tcPr>
            <w:tcW w:w="0" w:type="auto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CB0C6A" w:rsidRPr="00C95F86" w:rsidRDefault="00CB0C6A" w:rsidP="00814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205A2" w:rsidRDefault="008205A2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Можно целый стул зажарить,</w:t>
      </w:r>
      <w:r w:rsidRPr="00571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 тумбочке сварить уху.</w:t>
      </w:r>
      <w:r w:rsidRPr="00571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Если взрослые куда-то</w:t>
      </w:r>
      <w:r w:rsidRPr="00C9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Спички спрятали от вас,</w:t>
      </w:r>
      <w:r w:rsidRPr="005719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Объясните им, что спички</w:t>
      </w:r>
      <w:proofErr w:type="gramStart"/>
      <w:r w:rsidRPr="00C9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Д</w:t>
      </w:r>
      <w:proofErr w:type="gramEnd"/>
      <w:r w:rsidRPr="00C95F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ля пожара вам нужны.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 Стихотворение шуточное, но можно ли шутить с огнём? К чему это может привести?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-Правильно. При неосторожном обращении огонь из верного друга превращается в беспощадного врага. Пожар.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 Подумайте, от чего в</w:t>
      </w:r>
      <w:r w:rsidR="006A1D58"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озникают пожары? 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2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каким п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</w:t>
      </w:r>
      <w:r w:rsidR="008205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можно определить 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заг</w:t>
      </w:r>
      <w:r w:rsidR="006A1D58"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орани</w:t>
      </w:r>
      <w:r w:rsidR="008205A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A1D58"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электроприборов</w:t>
      </w:r>
      <w:r w:rsidR="008205A2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B0C6A" w:rsidRPr="00C95F86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необходимо предпринять в этом случае? Если вдруг загорелся телевизор</w:t>
      </w:r>
      <w:r w:rsidR="008205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32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поступите?</w:t>
      </w:r>
    </w:p>
    <w:p w:rsidR="00CB0C6A" w:rsidRPr="00571979" w:rsidRDefault="00CB0C6A" w:rsidP="00CB0C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же опасен огонь для человека? 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1D58" w:rsidRPr="00C95F86" w:rsidRDefault="006A1D58" w:rsidP="006A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Первичное закрепление. Игра «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Это </w:t>
      </w:r>
      <w:r w:rsid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э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 я, это все мои друзья!</w:t>
      </w: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sz w:val="28"/>
          <w:szCs w:val="28"/>
        </w:rPr>
        <w:t>А теперь поиграем в интересную игру.</w:t>
      </w:r>
      <w:r w:rsidRPr="00571979">
        <w:rPr>
          <w:rFonts w:ascii="Times New Roman" w:hAnsi="Times New Roman" w:cs="Times New Roman"/>
          <w:bCs/>
          <w:sz w:val="28"/>
          <w:szCs w:val="28"/>
        </w:rPr>
        <w:t xml:space="preserve"> Я буду задавать вопросы, а вы будете хором отвечать:</w:t>
      </w:r>
      <w:r w:rsidRPr="005719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71979">
        <w:rPr>
          <w:rFonts w:ascii="Times New Roman" w:hAnsi="Times New Roman" w:cs="Times New Roman"/>
          <w:bCs/>
          <w:sz w:val="28"/>
          <w:szCs w:val="28"/>
        </w:rPr>
        <w:t>«Это я, это я, это - все мои друзья!», если согласны или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молчите, если не согласны.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- Кто, услышав запах гари,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Сообщает о пожаре?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Это я, это я,  это – все мои друзья!!!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- Кто из Вас, заметив дым,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Говорит: «Пожар! Горим!»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Это я, это я,  это – все мои друзья!!!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- Кто из вас шалит с огнём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Утром, вечером и днём?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(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олчание)</w:t>
      </w:r>
    </w:p>
    <w:p w:rsidR="006A1D58" w:rsidRPr="00571979" w:rsidRDefault="006A1D58" w:rsidP="006A1D58">
      <w:pPr>
        <w:pStyle w:val="a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spacing w:val="3"/>
          <w:sz w:val="28"/>
          <w:szCs w:val="28"/>
        </w:rPr>
        <w:lastRenderedPageBreak/>
        <w:t>- На привале кто в лесу</w:t>
      </w:r>
      <w:r w:rsidRPr="005719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жег засохшую сосну</w:t>
      </w:r>
      <w:r w:rsidR="008205A2">
        <w:rPr>
          <w:rFonts w:ascii="Times New Roman" w:eastAsia="Times New Roman" w:hAnsi="Times New Roman" w:cs="Times New Roman"/>
          <w:spacing w:val="-6"/>
          <w:sz w:val="28"/>
          <w:szCs w:val="28"/>
        </w:rPr>
        <w:t>,</w:t>
      </w:r>
    </w:p>
    <w:p w:rsidR="006A1D58" w:rsidRPr="00571979" w:rsidRDefault="006A1D58" w:rsidP="006A1D58">
      <w:pPr>
        <w:pStyle w:val="a7"/>
        <w:jc w:val="both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spacing w:val="-8"/>
          <w:sz w:val="28"/>
          <w:szCs w:val="28"/>
        </w:rPr>
        <w:t>А потом так поспешил,</w:t>
      </w:r>
      <w:r w:rsidRPr="00571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что костер не затушил</w:t>
      </w:r>
      <w:r w:rsidR="008205A2">
        <w:rPr>
          <w:rFonts w:ascii="Times New Roman" w:eastAsia="Times New Roman" w:hAnsi="Times New Roman" w:cs="Times New Roman"/>
          <w:spacing w:val="-7"/>
          <w:sz w:val="28"/>
          <w:szCs w:val="28"/>
        </w:rPr>
        <w:t>?</w:t>
      </w:r>
      <w:r w:rsidRPr="0057197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олчание)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- Кто от маленькой сестрички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Прячет, дети, дома спички?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Это я, это я,  это – все мои друзья!!!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A1D58" w:rsidRPr="00571979" w:rsidRDefault="006A1D58" w:rsidP="006A1D58">
      <w:pPr>
        <w:pStyle w:val="a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-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571979">
        <w:rPr>
          <w:rFonts w:ascii="Times New Roman" w:eastAsia="Times New Roman" w:hAnsi="Times New Roman" w:cs="Times New Roman"/>
          <w:spacing w:val="3"/>
          <w:sz w:val="28"/>
          <w:szCs w:val="28"/>
        </w:rPr>
        <w:t>Кто украдкой в уголке</w:t>
      </w:r>
      <w:r w:rsidRPr="005719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жег свечу на чердаке?</w:t>
      </w:r>
    </w:p>
    <w:p w:rsidR="006A1D58" w:rsidRPr="00571979" w:rsidRDefault="006A1D58" w:rsidP="006A1D58">
      <w:pPr>
        <w:pStyle w:val="a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spacing w:val="-7"/>
          <w:sz w:val="28"/>
          <w:szCs w:val="28"/>
        </w:rPr>
        <w:t>Загорелся старый стол, еле сам живой ушел!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 (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олчание)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- Кто костров не разжигает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И другим не разрешает?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Это я, это я,  это – все мои друзья!!!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- Кто, почуяв газ в квартире,</w:t>
      </w:r>
    </w:p>
    <w:p w:rsidR="006A1D58" w:rsidRPr="00571979" w:rsidRDefault="006A1D58" w:rsidP="006A1D58">
      <w:pPr>
        <w:pStyle w:val="a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71979">
        <w:rPr>
          <w:rFonts w:ascii="Times New Roman" w:hAnsi="Times New Roman" w:cs="Times New Roman"/>
          <w:bCs/>
          <w:sz w:val="28"/>
          <w:szCs w:val="28"/>
        </w:rPr>
        <w:t>Позвонит по «04»?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Pr="00571979">
        <w:rPr>
          <w:rFonts w:ascii="Times New Roman" w:hAnsi="Times New Roman" w:cs="Times New Roman"/>
          <w:bCs/>
          <w:i/>
          <w:sz w:val="28"/>
          <w:szCs w:val="28"/>
        </w:rPr>
        <w:t>Это я, это я,  это – все мои друзья!!!</w:t>
      </w:r>
      <w:r w:rsidR="008205A2">
        <w:rPr>
          <w:rFonts w:ascii="Times New Roman" w:hAnsi="Times New Roman" w:cs="Times New Roman"/>
          <w:bCs/>
          <w:i/>
          <w:sz w:val="28"/>
          <w:szCs w:val="28"/>
        </w:rPr>
        <w:t>)</w:t>
      </w:r>
    </w:p>
    <w:p w:rsidR="006A1D58" w:rsidRPr="00571979" w:rsidRDefault="00571979" w:rsidP="00571979">
      <w:pPr>
        <w:pStyle w:val="a7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95F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8205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ижные конкурсы</w:t>
      </w:r>
    </w:p>
    <w:p w:rsidR="006A1D58" w:rsidRDefault="008205A2" w:rsidP="006A1D5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 w:rsidR="006A1D58" w:rsidRPr="005719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) Набрать номер телефона </w:t>
      </w:r>
      <w:r w:rsidR="006A1D58" w:rsidRPr="005719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пожарной службы </w:t>
      </w:r>
      <w:r w:rsidR="006A1D58" w:rsidRPr="005719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«01» </w:t>
      </w:r>
      <w:r w:rsidR="006A1D58" w:rsidRPr="005719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завязанными глазами.</w:t>
      </w:r>
    </w:p>
    <w:p w:rsidR="008205A2" w:rsidRPr="00571979" w:rsidRDefault="008205A2" w:rsidP="006A1D58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- Что надо сказать диспетчеру пожарной охраны? (</w:t>
      </w:r>
      <w:r w:rsidRPr="008205A2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</w:rPr>
        <w:t>объясняет порядок вызова пожарной охраны).</w:t>
      </w:r>
    </w:p>
    <w:p w:rsidR="006A1D58" w:rsidRPr="00571979" w:rsidRDefault="008205A2" w:rsidP="006A1D5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6A1D58"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) «Два сапога - пара»</w:t>
      </w:r>
      <w:r w:rsidR="006A1D58" w:rsidRPr="00571979">
        <w:rPr>
          <w:rFonts w:ascii="Times New Roman" w:hAnsi="Times New Roman" w:cs="Times New Roman"/>
          <w:sz w:val="28"/>
          <w:szCs w:val="28"/>
        </w:rPr>
        <w:t>.</w:t>
      </w:r>
      <w:r w:rsidR="006A1D58" w:rsidRPr="0057197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Играющим связывают ноги (левую ногу одного </w:t>
      </w:r>
      <w:r w:rsidR="006A1D58"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игрока с правой ногой другого). Взявшись за руки, они должны допрыгать до финиша.</w:t>
      </w:r>
    </w:p>
    <w:p w:rsidR="006A1D58" w:rsidRPr="00571979" w:rsidRDefault="006A1D58" w:rsidP="006A1D58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пожаре очень важно умение работать оперативно, дружно и сообща.</w:t>
      </w:r>
    </w:p>
    <w:p w:rsidR="006A1D58" w:rsidRPr="00C95F86" w:rsidRDefault="00571979" w:rsidP="006A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6.  </w:t>
      </w:r>
      <w:r w:rsidR="006A1D58"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Рефлексия урока. </w:t>
      </w:r>
    </w:p>
    <w:p w:rsidR="001B2322" w:rsidRDefault="001B2322" w:rsidP="006A1D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</w:t>
      </w:r>
      <w:r w:rsidR="00D44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ученических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стол</w:t>
      </w:r>
      <w:r w:rsidR="00D44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7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лежат по </w:t>
      </w:r>
      <w:r w:rsidR="006A1D58" w:rsidRPr="00571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 сигнальные фишки: красная, жёлтая и зелёная.</w:t>
      </w:r>
    </w:p>
    <w:p w:rsidR="006A1D58" w:rsidRPr="00C95F86" w:rsidRDefault="00D44721" w:rsidP="006A1D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A1D58" w:rsidRPr="00571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Ребята, если вы уверены</w:t>
      </w:r>
      <w:proofErr w:type="gramStart"/>
      <w:r w:rsidR="006A1D58" w:rsidRPr="00571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,</w:t>
      </w:r>
      <w:proofErr w:type="gramEnd"/>
      <w:r w:rsidR="006A1D58" w:rsidRPr="005719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что сможете правильно поступить в экстремальной ситуации, поднимите зелёную фишку; если сомневаетесь – жёлтую, если не уверены – красную.</w:t>
      </w:r>
    </w:p>
    <w:p w:rsidR="00571979" w:rsidRPr="001B2322" w:rsidRDefault="00571979" w:rsidP="001B23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 Практическая работа</w:t>
      </w:r>
      <w:r w:rsidRPr="005719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</w:p>
    <w:p w:rsidR="006A1D58" w:rsidRPr="00571979" w:rsidRDefault="001B2322" w:rsidP="001B232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 xml:space="preserve">- </w:t>
      </w:r>
      <w:r w:rsidR="006A1D58" w:rsidRPr="005719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Что </w:t>
      </w:r>
      <w:r w:rsidR="00D447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обозначает слово</w:t>
      </w:r>
      <w:r w:rsidR="006A1D58" w:rsidRPr="005719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D447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«</w:t>
      </w:r>
      <w:r w:rsidR="006A1D58" w:rsidRPr="005719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эвакуация</w:t>
      </w:r>
      <w:r w:rsidR="00D4472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</w:t>
      </w:r>
      <w:r w:rsidR="0057197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?</w:t>
      </w:r>
    </w:p>
    <w:p w:rsidR="006A1D58" w:rsidRPr="00D44721" w:rsidRDefault="006A1D58" w:rsidP="00571979">
      <w:pPr>
        <w:pStyle w:val="a7"/>
        <w:jc w:val="both"/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</w:pPr>
      <w:r w:rsidRPr="005719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9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Сейчас будем эвакуироваться. Постройтесь быстро в коридоре, </w:t>
      </w:r>
      <w:r w:rsidRPr="0057197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без паники, не толкайте друг друга. Запомните, кто стоит с вами </w:t>
      </w:r>
      <w:r w:rsidRPr="0057197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рядом, кто впереди и позади вас. При эвакуации очень важно не </w:t>
      </w:r>
      <w:r w:rsidRPr="005719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потерять никого. Выходи</w:t>
      </w:r>
      <w:r w:rsidR="00D447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ть из здания будем </w:t>
      </w:r>
      <w:r w:rsidRPr="00571979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по плану эвакуации через запасные вы</w:t>
      </w:r>
      <w:r w:rsidRPr="00571979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ходы.</w:t>
      </w:r>
      <w:r w:rsidR="00D4472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(</w:t>
      </w:r>
      <w:r w:rsidR="00D44721" w:rsidRPr="00D44721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 xml:space="preserve">Учитель выводит </w:t>
      </w:r>
      <w:r w:rsidR="00D44721">
        <w:rPr>
          <w:rFonts w:ascii="Times New Roman" w:eastAsia="Times New Roman" w:hAnsi="Times New Roman" w:cs="Times New Roman"/>
          <w:i/>
          <w:color w:val="000000"/>
          <w:spacing w:val="-7"/>
          <w:sz w:val="28"/>
          <w:szCs w:val="28"/>
        </w:rPr>
        <w:t>детей на обозначенное место на улицу).</w:t>
      </w:r>
    </w:p>
    <w:p w:rsidR="006A1D58" w:rsidRPr="00571979" w:rsidRDefault="006A1D58" w:rsidP="006A1D58">
      <w:pPr>
        <w:pStyle w:val="a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222F" w:rsidRPr="00571979" w:rsidRDefault="0022222F" w:rsidP="002D5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22F" w:rsidRPr="00571979" w:rsidRDefault="0022222F" w:rsidP="002D5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222F" w:rsidRPr="00571979" w:rsidRDefault="0022222F" w:rsidP="002D5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C6A" w:rsidRPr="00571979" w:rsidRDefault="00CB0C6A" w:rsidP="002D5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9" w:rsidRDefault="00571979" w:rsidP="005D1713">
      <w:pPr>
        <w:rPr>
          <w:rFonts w:ascii="Times New Roman" w:hAnsi="Times New Roman" w:cs="Times New Roman"/>
          <w:sz w:val="28"/>
          <w:szCs w:val="28"/>
        </w:rPr>
      </w:pPr>
    </w:p>
    <w:p w:rsidR="00571979" w:rsidRDefault="00571979" w:rsidP="002D51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979" w:rsidRDefault="00571979" w:rsidP="002D51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979" w:rsidSect="0097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A43DE"/>
    <w:multiLevelType w:val="multilevel"/>
    <w:tmpl w:val="9ACC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333F3E"/>
    <w:multiLevelType w:val="multilevel"/>
    <w:tmpl w:val="FF529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97EB9"/>
    <w:multiLevelType w:val="multilevel"/>
    <w:tmpl w:val="CA4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2727A"/>
    <w:multiLevelType w:val="multilevel"/>
    <w:tmpl w:val="11B8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6040B"/>
    <w:multiLevelType w:val="multilevel"/>
    <w:tmpl w:val="99FC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90E31"/>
    <w:multiLevelType w:val="multilevel"/>
    <w:tmpl w:val="4E64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43A64"/>
    <w:multiLevelType w:val="multilevel"/>
    <w:tmpl w:val="BCC6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AD780E"/>
    <w:multiLevelType w:val="multilevel"/>
    <w:tmpl w:val="05C0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BB78A1"/>
    <w:multiLevelType w:val="hybridMultilevel"/>
    <w:tmpl w:val="2DBE4150"/>
    <w:lvl w:ilvl="0" w:tplc="7BE6CC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512D"/>
    <w:rsid w:val="00024793"/>
    <w:rsid w:val="00091972"/>
    <w:rsid w:val="001B2322"/>
    <w:rsid w:val="0022222F"/>
    <w:rsid w:val="002D512D"/>
    <w:rsid w:val="003F325F"/>
    <w:rsid w:val="004521AD"/>
    <w:rsid w:val="004C3F67"/>
    <w:rsid w:val="00571979"/>
    <w:rsid w:val="005D1713"/>
    <w:rsid w:val="005D79BC"/>
    <w:rsid w:val="006A1D58"/>
    <w:rsid w:val="006D3A8D"/>
    <w:rsid w:val="008205A2"/>
    <w:rsid w:val="0093658E"/>
    <w:rsid w:val="00974017"/>
    <w:rsid w:val="00C14FA1"/>
    <w:rsid w:val="00C21CC7"/>
    <w:rsid w:val="00C65653"/>
    <w:rsid w:val="00CB0C6A"/>
    <w:rsid w:val="00D32465"/>
    <w:rsid w:val="00D33C4E"/>
    <w:rsid w:val="00D44721"/>
    <w:rsid w:val="00DC4EA1"/>
    <w:rsid w:val="00E910E6"/>
    <w:rsid w:val="00F7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222F"/>
  </w:style>
  <w:style w:type="paragraph" w:styleId="a5">
    <w:name w:val="Plain Text"/>
    <w:basedOn w:val="a"/>
    <w:link w:val="a6"/>
    <w:uiPriority w:val="99"/>
    <w:unhideWhenUsed/>
    <w:rsid w:val="00024793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24793"/>
    <w:rPr>
      <w:rFonts w:ascii="Consolas" w:eastAsiaTheme="minorHAnsi" w:hAnsi="Consolas"/>
      <w:sz w:val="21"/>
      <w:szCs w:val="21"/>
      <w:lang w:eastAsia="en-US"/>
    </w:rPr>
  </w:style>
  <w:style w:type="paragraph" w:styleId="a7">
    <w:name w:val="No Spacing"/>
    <w:uiPriority w:val="1"/>
    <w:qFormat/>
    <w:rsid w:val="00CB0C6A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3F3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F325F"/>
    <w:pPr>
      <w:widowControl w:val="0"/>
      <w:autoSpaceDE w:val="0"/>
      <w:autoSpaceDN w:val="0"/>
      <w:adjustRightInd w:val="0"/>
      <w:spacing w:after="0" w:line="30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F325F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3F325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a0"/>
    <w:uiPriority w:val="99"/>
    <w:rsid w:val="003F325F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11</cp:revision>
  <dcterms:created xsi:type="dcterms:W3CDTF">2016-02-01T11:09:00Z</dcterms:created>
  <dcterms:modified xsi:type="dcterms:W3CDTF">2017-01-16T02:42:00Z</dcterms:modified>
</cp:coreProperties>
</file>